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01ECF" w14:textId="2ABF4050" w:rsidR="00F61899" w:rsidRPr="0052163A" w:rsidRDefault="0052163A" w:rsidP="0052163A">
      <w:pPr>
        <w:jc w:val="center"/>
      </w:pPr>
      <w:r>
        <w:rPr>
          <w:b/>
          <w:u w:val="single"/>
        </w:rPr>
        <w:t xml:space="preserve">2017 -2018 </w:t>
      </w:r>
      <w:r w:rsidR="00F61899">
        <w:rPr>
          <w:b/>
          <w:u w:val="single"/>
        </w:rPr>
        <w:t>COUNCIL AGENDA</w:t>
      </w:r>
    </w:p>
    <w:p w14:paraId="44AA2693" w14:textId="77777777" w:rsidR="00F61899" w:rsidRDefault="00F61899" w:rsidP="0052163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u w:val="single"/>
        </w:rPr>
      </w:pPr>
    </w:p>
    <w:p w14:paraId="4E96B529" w14:textId="77777777" w:rsidR="00F61899" w:rsidRDefault="00F61899" w:rsidP="001123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u w:val="single"/>
        </w:rPr>
      </w:pPr>
    </w:p>
    <w:tbl>
      <w:tblPr>
        <w:tblStyle w:val="a"/>
        <w:tblW w:w="989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7870"/>
      </w:tblGrid>
      <w:tr w:rsidR="00F61899" w:rsidRPr="00CA4B81" w14:paraId="4C3DC877" w14:textId="77777777" w:rsidTr="00506B27">
        <w:trPr>
          <w:trHeight w:val="480"/>
        </w:trPr>
        <w:tc>
          <w:tcPr>
            <w:tcW w:w="2023" w:type="dxa"/>
            <w:shd w:val="clear" w:color="auto" w:fill="B3B3B3"/>
          </w:tcPr>
          <w:p w14:paraId="468197EA" w14:textId="77777777" w:rsidR="00F61899" w:rsidRPr="00CA4B81" w:rsidRDefault="00F61899" w:rsidP="00506B27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Month</w:t>
            </w:r>
          </w:p>
        </w:tc>
        <w:tc>
          <w:tcPr>
            <w:tcW w:w="7870" w:type="dxa"/>
            <w:shd w:val="clear" w:color="auto" w:fill="B3B3B3"/>
          </w:tcPr>
          <w:p w14:paraId="74ADD7D4" w14:textId="77777777" w:rsidR="00F61899" w:rsidRPr="00CA4B81" w:rsidRDefault="00F61899" w:rsidP="00506B27">
            <w:pPr>
              <w:ind w:left="180"/>
              <w:jc w:val="center"/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Tasks</w:t>
            </w:r>
          </w:p>
        </w:tc>
      </w:tr>
      <w:tr w:rsidR="00F61899" w:rsidRPr="00CA4B81" w14:paraId="2FD6A30C" w14:textId="77777777" w:rsidTr="00506B27">
        <w:trPr>
          <w:trHeight w:val="480"/>
        </w:trPr>
        <w:tc>
          <w:tcPr>
            <w:tcW w:w="2023" w:type="dxa"/>
          </w:tcPr>
          <w:p w14:paraId="79405F29" w14:textId="77777777" w:rsidR="00F61899" w:rsidRPr="00CA4B81" w:rsidRDefault="00F61899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September 2017</w:t>
            </w:r>
          </w:p>
        </w:tc>
        <w:tc>
          <w:tcPr>
            <w:tcW w:w="7870" w:type="dxa"/>
          </w:tcPr>
          <w:p w14:paraId="358F913F" w14:textId="77777777" w:rsidR="00F61899" w:rsidRPr="00CA4B81" w:rsidRDefault="00F61899" w:rsidP="00506B2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Approval of the budget</w:t>
            </w:r>
            <w:r w:rsidRPr="00CA4B81">
              <w:rPr>
                <w:b/>
                <w:sz w:val="22"/>
                <w:szCs w:val="22"/>
                <w:vertAlign w:val="superscript"/>
              </w:rPr>
              <w:footnoteReference w:id="1"/>
            </w:r>
          </w:p>
          <w:p w14:paraId="5FC3E059" w14:textId="77777777" w:rsidR="00F61899" w:rsidRPr="00CA4B81" w:rsidRDefault="00F61899" w:rsidP="00506B2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 xml:space="preserve">Request for clarification on the </w:t>
            </w:r>
            <w:proofErr w:type="spellStart"/>
            <w:r w:rsidRPr="00CA4B81">
              <w:rPr>
                <w:sz w:val="22"/>
                <w:szCs w:val="22"/>
              </w:rPr>
              <w:t>BoS</w:t>
            </w:r>
            <w:proofErr w:type="spellEnd"/>
            <w:r w:rsidRPr="00CA4B81">
              <w:rPr>
                <w:sz w:val="22"/>
                <w:szCs w:val="22"/>
              </w:rPr>
              <w:t xml:space="preserve"> functions</w:t>
            </w:r>
          </w:p>
          <w:p w14:paraId="78829497" w14:textId="77777777" w:rsidR="00F61899" w:rsidRDefault="00F61899" w:rsidP="00506B2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Request for clarification on the tasks and responsibilities of the UCU governing bodies</w:t>
            </w:r>
          </w:p>
          <w:p w14:paraId="448B5207" w14:textId="52DE7BFF" w:rsidR="00F61899" w:rsidRPr="00CA4B81" w:rsidRDefault="00401396" w:rsidP="00401396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Creation of UCU C internal committees </w:t>
            </w:r>
          </w:p>
        </w:tc>
      </w:tr>
      <w:tr w:rsidR="00F61899" w:rsidRPr="00CA4B81" w14:paraId="3914A722" w14:textId="77777777" w:rsidTr="00506B27">
        <w:trPr>
          <w:trHeight w:val="480"/>
        </w:trPr>
        <w:tc>
          <w:tcPr>
            <w:tcW w:w="2023" w:type="dxa"/>
          </w:tcPr>
          <w:p w14:paraId="5839C84B" w14:textId="77777777" w:rsidR="00F61899" w:rsidRPr="00CA4B81" w:rsidRDefault="00F61899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October 2017</w:t>
            </w:r>
          </w:p>
        </w:tc>
        <w:tc>
          <w:tcPr>
            <w:tcW w:w="7870" w:type="dxa"/>
          </w:tcPr>
          <w:p w14:paraId="3BC5C348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Report on course, track and thesis evaluations</w:t>
            </w:r>
          </w:p>
          <w:p w14:paraId="2CE1796C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Follow up on career path development and its procedures</w:t>
            </w:r>
          </w:p>
          <w:p w14:paraId="60FBFD06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Adoption of internal rules</w:t>
            </w:r>
          </w:p>
          <w:p w14:paraId="3E26B263" w14:textId="77777777" w:rsidR="00F61899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Adoption of internal communication policy</w:t>
            </w:r>
          </w:p>
          <w:p w14:paraId="6D964652" w14:textId="7B89A7AC" w:rsidR="00F61899" w:rsidRPr="00401396" w:rsidRDefault="00401396" w:rsidP="0040139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Creation of a website and slack platform for the Council</w:t>
            </w:r>
          </w:p>
        </w:tc>
      </w:tr>
      <w:tr w:rsidR="00F61899" w:rsidRPr="00CA4B81" w14:paraId="17CD2BDB" w14:textId="77777777" w:rsidTr="00506B27">
        <w:trPr>
          <w:trHeight w:val="480"/>
        </w:trPr>
        <w:tc>
          <w:tcPr>
            <w:tcW w:w="2023" w:type="dxa"/>
          </w:tcPr>
          <w:p w14:paraId="685C9A31" w14:textId="77777777" w:rsidR="00F61899" w:rsidRPr="00CA4B81" w:rsidRDefault="00F61899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November 017</w:t>
            </w:r>
          </w:p>
        </w:tc>
        <w:tc>
          <w:tcPr>
            <w:tcW w:w="7870" w:type="dxa"/>
          </w:tcPr>
          <w:p w14:paraId="439437A5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Advice on the Quality Assessment Report</w:t>
            </w:r>
          </w:p>
          <w:p w14:paraId="282799B9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 xml:space="preserve">Advice and input in adapting the </w:t>
            </w:r>
            <w:proofErr w:type="spellStart"/>
            <w:r w:rsidRPr="00CA4B81">
              <w:rPr>
                <w:sz w:val="22"/>
                <w:szCs w:val="22"/>
              </w:rPr>
              <w:t>Reglement</w:t>
            </w:r>
            <w:proofErr w:type="spellEnd"/>
          </w:p>
          <w:p w14:paraId="12410D73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 xml:space="preserve">Follow up on the possibility of the </w:t>
            </w:r>
            <w:proofErr w:type="spellStart"/>
            <w:r w:rsidRPr="00CA4B81">
              <w:rPr>
                <w:sz w:val="22"/>
                <w:szCs w:val="22"/>
              </w:rPr>
              <w:t>geschillencommissie</w:t>
            </w:r>
            <w:proofErr w:type="spellEnd"/>
          </w:p>
          <w:p w14:paraId="76DD031B" w14:textId="52BBD7E7" w:rsidR="00F61899" w:rsidRPr="00401396" w:rsidRDefault="00F61899" w:rsidP="0040139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 xml:space="preserve">Meeting </w:t>
            </w:r>
            <w:proofErr w:type="spellStart"/>
            <w:r w:rsidRPr="00CA4B81">
              <w:rPr>
                <w:sz w:val="22"/>
                <w:szCs w:val="22"/>
              </w:rPr>
              <w:t>HoD</w:t>
            </w:r>
            <w:proofErr w:type="spellEnd"/>
            <w:r w:rsidRPr="00CA4B81">
              <w:rPr>
                <w:sz w:val="22"/>
                <w:szCs w:val="22"/>
              </w:rPr>
              <w:t xml:space="preserve"> to discuss course, track and thesis evaluations</w:t>
            </w:r>
          </w:p>
        </w:tc>
      </w:tr>
      <w:tr w:rsidR="00F61899" w:rsidRPr="00CA4B81" w14:paraId="00CC20FC" w14:textId="77777777" w:rsidTr="00506B27">
        <w:trPr>
          <w:trHeight w:val="480"/>
        </w:trPr>
        <w:tc>
          <w:tcPr>
            <w:tcW w:w="2023" w:type="dxa"/>
          </w:tcPr>
          <w:p w14:paraId="35182C94" w14:textId="77777777" w:rsidR="00F61899" w:rsidRPr="00CA4B81" w:rsidRDefault="00F61899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December 2017</w:t>
            </w:r>
          </w:p>
        </w:tc>
        <w:tc>
          <w:tcPr>
            <w:tcW w:w="7870" w:type="dxa"/>
          </w:tcPr>
          <w:p w14:paraId="7B72F032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Follow up on course and track issues</w:t>
            </w:r>
          </w:p>
          <w:p w14:paraId="5333AEF7" w14:textId="606F8444" w:rsidR="00F61899" w:rsidRPr="00401396" w:rsidRDefault="00F61899" w:rsidP="0040139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 xml:space="preserve">Request for clarification on the </w:t>
            </w:r>
            <w:r w:rsidR="0052163A">
              <w:rPr>
                <w:sz w:val="22"/>
                <w:szCs w:val="22"/>
              </w:rPr>
              <w:t xml:space="preserve">existence of a </w:t>
            </w:r>
            <w:r w:rsidRPr="00CA4B81">
              <w:rPr>
                <w:sz w:val="22"/>
                <w:szCs w:val="22"/>
              </w:rPr>
              <w:t xml:space="preserve">SSC Deputy </w:t>
            </w:r>
            <w:r w:rsidR="0052163A">
              <w:rPr>
                <w:sz w:val="22"/>
                <w:szCs w:val="22"/>
              </w:rPr>
              <w:t>(why other departments do not have a deputy?)</w:t>
            </w:r>
          </w:p>
        </w:tc>
      </w:tr>
      <w:tr w:rsidR="00F61899" w:rsidRPr="00CA4B81" w14:paraId="3257AE08" w14:textId="77777777" w:rsidTr="00506B27">
        <w:trPr>
          <w:trHeight w:val="1383"/>
        </w:trPr>
        <w:tc>
          <w:tcPr>
            <w:tcW w:w="2023" w:type="dxa"/>
          </w:tcPr>
          <w:p w14:paraId="321A2290" w14:textId="77777777" w:rsidR="00F61899" w:rsidRPr="00CA4B81" w:rsidRDefault="00F61899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January 2018</w:t>
            </w:r>
          </w:p>
        </w:tc>
        <w:tc>
          <w:tcPr>
            <w:tcW w:w="7870" w:type="dxa"/>
          </w:tcPr>
          <w:p w14:paraId="2FACBEF0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Plan course evaluations</w:t>
            </w:r>
          </w:p>
          <w:p w14:paraId="1125CD40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 xml:space="preserve">Follow up on </w:t>
            </w:r>
            <w:r>
              <w:rPr>
                <w:sz w:val="22"/>
                <w:szCs w:val="22"/>
              </w:rPr>
              <w:t xml:space="preserve">the </w:t>
            </w:r>
            <w:r w:rsidRPr="00CA4B81">
              <w:rPr>
                <w:sz w:val="22"/>
                <w:szCs w:val="22"/>
              </w:rPr>
              <w:t>POL track</w:t>
            </w:r>
            <w:r>
              <w:rPr>
                <w:sz w:val="22"/>
                <w:szCs w:val="22"/>
              </w:rPr>
              <w:t xml:space="preserve"> issue</w:t>
            </w:r>
          </w:p>
          <w:p w14:paraId="723FDA17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Follow up on tasks and responsibilities</w:t>
            </w:r>
          </w:p>
          <w:p w14:paraId="169E91A4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Follow up on SSC Deputy matter</w:t>
            </w:r>
          </w:p>
          <w:p w14:paraId="05233292" w14:textId="173D9194" w:rsidR="00F61899" w:rsidRPr="00401396" w:rsidRDefault="00F61899" w:rsidP="0040139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Inventory of our first 6 months of work and its visibility</w:t>
            </w:r>
          </w:p>
        </w:tc>
      </w:tr>
      <w:tr w:rsidR="00F61899" w:rsidRPr="00CA4B81" w14:paraId="3256C5CB" w14:textId="77777777" w:rsidTr="00506B27">
        <w:trPr>
          <w:trHeight w:val="994"/>
        </w:trPr>
        <w:tc>
          <w:tcPr>
            <w:tcW w:w="2023" w:type="dxa"/>
          </w:tcPr>
          <w:p w14:paraId="68BC3C13" w14:textId="77777777" w:rsidR="00F61899" w:rsidRPr="00CA4B81" w:rsidRDefault="00F61899" w:rsidP="00506B27">
            <w:pPr>
              <w:jc w:val="center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February 2018</w:t>
            </w:r>
          </w:p>
        </w:tc>
        <w:tc>
          <w:tcPr>
            <w:tcW w:w="7870" w:type="dxa"/>
          </w:tcPr>
          <w:p w14:paraId="18599692" w14:textId="77777777" w:rsidR="00F61899" w:rsidRPr="00CA4B81" w:rsidRDefault="00F61899" w:rsidP="00506B2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Input on the developments of the accreditation report</w:t>
            </w:r>
          </w:p>
          <w:p w14:paraId="3FF22792" w14:textId="77777777" w:rsidR="00F61899" w:rsidRPr="00CA4B81" w:rsidRDefault="00F61899" w:rsidP="00506B2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 xml:space="preserve">Proposal for </w:t>
            </w:r>
            <w:proofErr w:type="spellStart"/>
            <w:r w:rsidRPr="00CA4B81">
              <w:rPr>
                <w:sz w:val="22"/>
                <w:szCs w:val="22"/>
              </w:rPr>
              <w:t>labour</w:t>
            </w:r>
            <w:proofErr w:type="spellEnd"/>
            <w:r w:rsidRPr="00CA4B81">
              <w:rPr>
                <w:sz w:val="22"/>
                <w:szCs w:val="22"/>
              </w:rPr>
              <w:t xml:space="preserve"> rights workshop</w:t>
            </w:r>
          </w:p>
          <w:p w14:paraId="47E4DF49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ARR (defining strategy for input)</w:t>
            </w:r>
          </w:p>
        </w:tc>
      </w:tr>
      <w:tr w:rsidR="00F61899" w:rsidRPr="00CA4B81" w14:paraId="148B97EE" w14:textId="77777777" w:rsidTr="00506B27">
        <w:trPr>
          <w:trHeight w:val="480"/>
        </w:trPr>
        <w:tc>
          <w:tcPr>
            <w:tcW w:w="2023" w:type="dxa"/>
          </w:tcPr>
          <w:p w14:paraId="45EEC128" w14:textId="77777777" w:rsidR="00F61899" w:rsidRPr="00CA4B81" w:rsidRDefault="00F61899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March 2018</w:t>
            </w:r>
          </w:p>
        </w:tc>
        <w:tc>
          <w:tcPr>
            <w:tcW w:w="7870" w:type="dxa"/>
          </w:tcPr>
          <w:p w14:paraId="7374EF26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Financial statement (input)</w:t>
            </w:r>
          </w:p>
          <w:p w14:paraId="680779EA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 xml:space="preserve">Input &amp; approval on APP </w:t>
            </w:r>
          </w:p>
          <w:p w14:paraId="01DD029E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Approval of the updated version of QAP</w:t>
            </w:r>
          </w:p>
          <w:p w14:paraId="7D0A7085" w14:textId="166B5AE9" w:rsidR="00F61899" w:rsidRPr="00401396" w:rsidRDefault="00F61899" w:rsidP="0040139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Advise on course, thesis and track evaluations.</w:t>
            </w:r>
          </w:p>
        </w:tc>
      </w:tr>
      <w:tr w:rsidR="00F61899" w:rsidRPr="00CA4B81" w14:paraId="78B5392D" w14:textId="77777777" w:rsidTr="00506B27">
        <w:trPr>
          <w:trHeight w:val="480"/>
        </w:trPr>
        <w:tc>
          <w:tcPr>
            <w:tcW w:w="2023" w:type="dxa"/>
          </w:tcPr>
          <w:p w14:paraId="4A503172" w14:textId="77777777" w:rsidR="00F61899" w:rsidRPr="00CA4B81" w:rsidRDefault="00F61899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April 2018</w:t>
            </w:r>
          </w:p>
        </w:tc>
        <w:tc>
          <w:tcPr>
            <w:tcW w:w="7870" w:type="dxa"/>
          </w:tcPr>
          <w:p w14:paraId="0185ADCC" w14:textId="77777777" w:rsidR="00F61899" w:rsidRPr="00CA4B81" w:rsidRDefault="00F61899" w:rsidP="00506B27">
            <w:pPr>
              <w:ind w:left="180"/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 xml:space="preserve">-     Advise on the new courses approved by the </w:t>
            </w:r>
            <w:proofErr w:type="spellStart"/>
            <w:r w:rsidRPr="00CA4B81">
              <w:rPr>
                <w:b/>
                <w:sz w:val="22"/>
                <w:szCs w:val="22"/>
              </w:rPr>
              <w:t>BoS</w:t>
            </w:r>
            <w:proofErr w:type="spellEnd"/>
          </w:p>
          <w:p w14:paraId="00691440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Proposal to improve current course evaluation tool</w:t>
            </w:r>
          </w:p>
          <w:p w14:paraId="5A3A8403" w14:textId="77777777" w:rsidR="00F61899" w:rsidRPr="00CA4B81" w:rsidRDefault="00F61899" w:rsidP="00506B2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Follow up on the POL track</w:t>
            </w:r>
            <w:r>
              <w:rPr>
                <w:sz w:val="22"/>
                <w:szCs w:val="22"/>
              </w:rPr>
              <w:t xml:space="preserve"> issue</w:t>
            </w:r>
            <w:r w:rsidRPr="00CA4B81">
              <w:rPr>
                <w:sz w:val="22"/>
                <w:szCs w:val="22"/>
              </w:rPr>
              <w:t xml:space="preserve"> </w:t>
            </w:r>
          </w:p>
          <w:p w14:paraId="7057F093" w14:textId="6D0D3163" w:rsidR="00F61899" w:rsidRPr="00401396" w:rsidRDefault="00F61899" w:rsidP="00401396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 xml:space="preserve">Proposal for a communication strategy between the UCU Council and the </w:t>
            </w:r>
            <w:proofErr w:type="spellStart"/>
            <w:r w:rsidRPr="00CA4B81">
              <w:rPr>
                <w:sz w:val="22"/>
                <w:szCs w:val="22"/>
              </w:rPr>
              <w:t>HoD</w:t>
            </w:r>
            <w:proofErr w:type="spellEnd"/>
            <w:r w:rsidRPr="00CA4B81">
              <w:rPr>
                <w:sz w:val="22"/>
                <w:szCs w:val="22"/>
              </w:rPr>
              <w:t>, and between the UCU Council and the MT</w:t>
            </w:r>
            <w:r>
              <w:rPr>
                <w:sz w:val="22"/>
                <w:szCs w:val="22"/>
              </w:rPr>
              <w:t xml:space="preserve"> and other UCU stakeholders.</w:t>
            </w:r>
            <w:bookmarkStart w:id="0" w:name="_GoBack"/>
            <w:bookmarkEnd w:id="0"/>
          </w:p>
        </w:tc>
      </w:tr>
      <w:tr w:rsidR="00F61899" w:rsidRPr="00CA4B81" w14:paraId="232EDDC2" w14:textId="77777777" w:rsidTr="00506B27">
        <w:trPr>
          <w:trHeight w:val="480"/>
        </w:trPr>
        <w:tc>
          <w:tcPr>
            <w:tcW w:w="2023" w:type="dxa"/>
          </w:tcPr>
          <w:p w14:paraId="5B5F6443" w14:textId="77777777" w:rsidR="00F61899" w:rsidRPr="00CA4B81" w:rsidRDefault="00F61899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May 2018</w:t>
            </w:r>
          </w:p>
        </w:tc>
        <w:tc>
          <w:tcPr>
            <w:tcW w:w="7870" w:type="dxa"/>
          </w:tcPr>
          <w:p w14:paraId="75965459" w14:textId="77777777" w:rsidR="00F61899" w:rsidRPr="00CA4B81" w:rsidRDefault="00F61899" w:rsidP="00506B27">
            <w:pPr>
              <w:ind w:left="180"/>
              <w:rPr>
                <w:b/>
                <w:sz w:val="22"/>
                <w:szCs w:val="22"/>
              </w:rPr>
            </w:pPr>
            <w:r w:rsidRPr="00CA4B81">
              <w:rPr>
                <w:b/>
                <w:sz w:val="22"/>
                <w:szCs w:val="22"/>
              </w:rPr>
              <w:t>- Input &amp; approval on ARR, check if the red articles in the UU model OER are reflected in our ARR</w:t>
            </w:r>
          </w:p>
        </w:tc>
      </w:tr>
      <w:tr w:rsidR="00F61899" w:rsidRPr="00CA4B81" w14:paraId="44BEA4D1" w14:textId="77777777" w:rsidTr="00506B27">
        <w:trPr>
          <w:trHeight w:val="480"/>
        </w:trPr>
        <w:tc>
          <w:tcPr>
            <w:tcW w:w="2023" w:type="dxa"/>
          </w:tcPr>
          <w:p w14:paraId="57FE2607" w14:textId="77777777" w:rsidR="00F61899" w:rsidRPr="00CA4B81" w:rsidRDefault="00F61899" w:rsidP="00506B27">
            <w:pPr>
              <w:ind w:left="180"/>
              <w:rPr>
                <w:sz w:val="22"/>
                <w:szCs w:val="22"/>
              </w:rPr>
            </w:pPr>
            <w:r w:rsidRPr="00CA4B81">
              <w:rPr>
                <w:sz w:val="22"/>
                <w:szCs w:val="22"/>
              </w:rPr>
              <w:t>June 2018</w:t>
            </w:r>
          </w:p>
        </w:tc>
        <w:tc>
          <w:tcPr>
            <w:tcW w:w="7870" w:type="dxa"/>
          </w:tcPr>
          <w:p w14:paraId="4C05D07B" w14:textId="77777777" w:rsidR="00F61899" w:rsidRPr="00491298" w:rsidRDefault="00F61899" w:rsidP="00506B2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491298">
              <w:rPr>
                <w:b/>
                <w:sz w:val="22"/>
                <w:szCs w:val="22"/>
              </w:rPr>
              <w:t>Input &amp; approval of draft budget</w:t>
            </w:r>
          </w:p>
          <w:p w14:paraId="161BD4C7" w14:textId="1C4379A6" w:rsidR="00F61899" w:rsidRPr="00491298" w:rsidRDefault="0052163A" w:rsidP="00506B2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Advice on</w:t>
            </w:r>
            <w:r w:rsidR="00F61899">
              <w:rPr>
                <w:sz w:val="22"/>
                <w:szCs w:val="22"/>
              </w:rPr>
              <w:t xml:space="preserve"> </w:t>
            </w:r>
            <w:proofErr w:type="spellStart"/>
            <w:r w:rsidR="00F61899">
              <w:rPr>
                <w:sz w:val="22"/>
                <w:szCs w:val="22"/>
              </w:rPr>
              <w:t>judicia</w:t>
            </w:r>
            <w:proofErr w:type="spellEnd"/>
            <w:r>
              <w:rPr>
                <w:sz w:val="22"/>
                <w:szCs w:val="22"/>
              </w:rPr>
              <w:t xml:space="preserve"> matters</w:t>
            </w:r>
          </w:p>
        </w:tc>
      </w:tr>
    </w:tbl>
    <w:p w14:paraId="06B0C4FB" w14:textId="77777777" w:rsidR="00F61899" w:rsidRDefault="00F61899" w:rsidP="001123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u w:val="single"/>
        </w:rPr>
      </w:pPr>
    </w:p>
    <w:p w14:paraId="639EA1CE" w14:textId="77777777" w:rsidR="0052163A" w:rsidRDefault="0052163A" w:rsidP="001123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u w:val="single"/>
        </w:rPr>
      </w:pPr>
    </w:p>
    <w:p w14:paraId="57B24722" w14:textId="77777777" w:rsidR="0052163A" w:rsidRDefault="0052163A" w:rsidP="0011230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u w:val="single"/>
        </w:rPr>
      </w:pPr>
    </w:p>
    <w:sectPr w:rsidR="00521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9B7DD1" w15:done="0"/>
  <w15:commentEx w15:paraId="132D47FE" w15:done="0"/>
  <w15:commentEx w15:paraId="7595975A" w15:done="0"/>
  <w15:commentEx w15:paraId="1D803554" w15:paraIdParent="7595975A" w15:done="0"/>
  <w15:commentEx w15:paraId="4B5EE42B" w15:done="0"/>
  <w15:commentEx w15:paraId="3916D4C0" w15:paraIdParent="4B5EE42B" w15:done="0"/>
  <w15:commentEx w15:paraId="3848629E" w15:done="0"/>
  <w15:commentEx w15:paraId="01DD8A30" w15:done="0"/>
  <w15:commentEx w15:paraId="178E33EC" w15:done="0"/>
  <w15:commentEx w15:paraId="2F7AFA29" w15:done="0"/>
  <w15:commentEx w15:paraId="26813A24" w15:done="0"/>
  <w15:commentEx w15:paraId="026321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5975A" w16cid:durableId="1E6692B5"/>
  <w16cid:commentId w16cid:paraId="4B5EE42B" w16cid:durableId="1E6692C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B7511" w14:textId="77777777" w:rsidR="00780CEC" w:rsidRDefault="00780CEC">
      <w:r>
        <w:separator/>
      </w:r>
    </w:p>
  </w:endnote>
  <w:endnote w:type="continuationSeparator" w:id="0">
    <w:p w14:paraId="28D0F0AE" w14:textId="77777777" w:rsidR="00780CEC" w:rsidRDefault="0078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95A1F" w14:textId="77777777" w:rsidR="00780CEC" w:rsidRDefault="00780CEC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1E932544" w14:textId="77777777" w:rsidR="00780CEC" w:rsidRDefault="00780CEC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F191" w14:textId="77777777" w:rsidR="00780CEC" w:rsidRDefault="00780CEC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401396">
      <w:rPr>
        <w:noProof/>
      </w:rPr>
      <w:t>1</w:t>
    </w:r>
    <w:r>
      <w:fldChar w:fldCharType="end"/>
    </w:r>
  </w:p>
  <w:p w14:paraId="14BE0113" w14:textId="77777777" w:rsidR="00780CEC" w:rsidRDefault="00780CEC">
    <w:pPr>
      <w:tabs>
        <w:tab w:val="center" w:pos="4320"/>
        <w:tab w:val="right" w:pos="8640"/>
      </w:tabs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D80B1" w14:textId="77777777" w:rsidR="00780CEC" w:rsidRDefault="00780CEC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9C37C" w14:textId="77777777" w:rsidR="00780CEC" w:rsidRDefault="00780CEC">
      <w:r>
        <w:separator/>
      </w:r>
    </w:p>
  </w:footnote>
  <w:footnote w:type="continuationSeparator" w:id="0">
    <w:p w14:paraId="09B54EC5" w14:textId="77777777" w:rsidR="00780CEC" w:rsidRDefault="00780CEC">
      <w:r>
        <w:continuationSeparator/>
      </w:r>
    </w:p>
  </w:footnote>
  <w:footnote w:id="1">
    <w:p w14:paraId="60C5CD8D" w14:textId="77777777" w:rsidR="00F61899" w:rsidRPr="002F34FE" w:rsidRDefault="00F61899" w:rsidP="00F61899">
      <w:pPr>
        <w:jc w:val="both"/>
        <w:rPr>
          <w:sz w:val="20"/>
          <w:szCs w:val="20"/>
        </w:rPr>
      </w:pPr>
      <w:r w:rsidRPr="002F34FE">
        <w:rPr>
          <w:sz w:val="20"/>
          <w:szCs w:val="20"/>
          <w:vertAlign w:val="superscript"/>
        </w:rPr>
        <w:footnoteRef/>
      </w:r>
      <w:r w:rsidRPr="002F34FE">
        <w:rPr>
          <w:sz w:val="20"/>
          <w:szCs w:val="20"/>
        </w:rPr>
        <w:t xml:space="preserve"> Emphasis added to those mandatory tasks.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43A2" w14:textId="77777777" w:rsidR="00780CEC" w:rsidRDefault="00780CEC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E991F" w14:textId="77777777" w:rsidR="00780CEC" w:rsidRDefault="00780CEC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rPr>
        <w:rFonts w:ascii="Calibri" w:eastAsia="Calibri" w:hAnsi="Calibri" w:cs="Calibri"/>
        <w:b/>
        <w:sz w:val="22"/>
        <w:szCs w:val="22"/>
      </w:rPr>
    </w:pPr>
  </w:p>
  <w:p w14:paraId="77E52E19" w14:textId="77777777" w:rsidR="00780CEC" w:rsidRDefault="00780CEC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rPr>
        <w:rFonts w:ascii="Calibri" w:eastAsia="Calibri" w:hAnsi="Calibri" w:cs="Calibri"/>
        <w:b/>
        <w:color w:val="A6A6A6"/>
        <w:sz w:val="22"/>
        <w:szCs w:val="22"/>
      </w:rPr>
    </w:pPr>
    <w:r>
      <w:rPr>
        <w:rFonts w:ascii="Calibri" w:eastAsia="Calibri" w:hAnsi="Calibri" w:cs="Calibri"/>
        <w:b/>
        <w:color w:val="A6A6A6"/>
        <w:sz w:val="22"/>
        <w:szCs w:val="22"/>
      </w:rPr>
      <w:t>UNIVERSITY COLLEGE UTRECHT</w:t>
    </w:r>
  </w:p>
  <w:p w14:paraId="2E266E64" w14:textId="77777777" w:rsidR="00780CEC" w:rsidRDefault="00780CEC"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center"/>
      <w:rPr>
        <w:rFonts w:ascii="Calibri" w:eastAsia="Calibri" w:hAnsi="Calibri" w:cs="Calibri"/>
        <w:b/>
        <w:color w:val="A6A6A6"/>
        <w:sz w:val="22"/>
        <w:szCs w:val="22"/>
      </w:rPr>
    </w:pPr>
    <w:r>
      <w:rPr>
        <w:rFonts w:ascii="Calibri" w:eastAsia="Calibri" w:hAnsi="Calibri" w:cs="Calibri"/>
        <w:b/>
        <w:sz w:val="22"/>
        <w:szCs w:val="22"/>
      </w:rPr>
      <w:t>UCU</w:t>
    </w:r>
    <w:r>
      <w:rPr>
        <w:rFonts w:ascii="Calibri" w:eastAsia="Calibri" w:hAnsi="Calibri" w:cs="Calibri"/>
        <w:b/>
        <w:color w:val="FF0000"/>
        <w:sz w:val="22"/>
        <w:szCs w:val="22"/>
      </w:rPr>
      <w:t xml:space="preserve"> COUNCIL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E36DC" w14:textId="77777777" w:rsidR="00780CEC" w:rsidRDefault="00780CEC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6C6"/>
    <w:multiLevelType w:val="multilevel"/>
    <w:tmpl w:val="2B4EA37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6C087F"/>
    <w:multiLevelType w:val="multilevel"/>
    <w:tmpl w:val="F3BAC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E32"/>
    <w:multiLevelType w:val="multilevel"/>
    <w:tmpl w:val="7048DDA0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5E6D24"/>
    <w:multiLevelType w:val="multilevel"/>
    <w:tmpl w:val="F3BAC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666AA"/>
    <w:multiLevelType w:val="hybridMultilevel"/>
    <w:tmpl w:val="AEF2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9100F"/>
    <w:multiLevelType w:val="multilevel"/>
    <w:tmpl w:val="8CBC9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73BE4"/>
    <w:multiLevelType w:val="multilevel"/>
    <w:tmpl w:val="C44C53A4"/>
    <w:lvl w:ilvl="0">
      <w:start w:val="1"/>
      <w:numFmt w:val="upperRoman"/>
      <w:lvlText w:val="%1."/>
      <w:lvlJc w:val="right"/>
      <w:pPr>
        <w:ind w:left="1080" w:hanging="1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AEF"/>
    <w:multiLevelType w:val="hybridMultilevel"/>
    <w:tmpl w:val="FBDA9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C6B"/>
    <w:multiLevelType w:val="multilevel"/>
    <w:tmpl w:val="AEF22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C1E54"/>
    <w:multiLevelType w:val="hybridMultilevel"/>
    <w:tmpl w:val="AEF2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863F3"/>
    <w:multiLevelType w:val="hybridMultilevel"/>
    <w:tmpl w:val="AEF2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12111"/>
    <w:multiLevelType w:val="hybridMultilevel"/>
    <w:tmpl w:val="FBDA9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4087D"/>
    <w:multiLevelType w:val="hybridMultilevel"/>
    <w:tmpl w:val="AEF2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16059"/>
    <w:multiLevelType w:val="multilevel"/>
    <w:tmpl w:val="F3BAC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6ECA"/>
    <w:multiLevelType w:val="multilevel"/>
    <w:tmpl w:val="F3BACE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51D79"/>
    <w:multiLevelType w:val="hybridMultilevel"/>
    <w:tmpl w:val="AEF2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B65FA"/>
    <w:multiLevelType w:val="hybridMultilevel"/>
    <w:tmpl w:val="FBDA9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87708"/>
    <w:multiLevelType w:val="hybridMultilevel"/>
    <w:tmpl w:val="F668BABE"/>
    <w:lvl w:ilvl="0" w:tplc="90860660">
      <w:start w:val="20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15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1"/>
  </w:num>
  <w:num w:numId="17">
    <w:abstractNumId w:val="16"/>
  </w:num>
  <w:num w:numId="1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s Defize">
    <w15:presenceInfo w15:providerId="None" w15:userId="Bas Defize"/>
  </w15:person>
  <w15:person w15:author="Patrick Wijchers">
    <w15:presenceInfo w15:providerId="None" w15:userId="Patrick Wijch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C7"/>
    <w:rsid w:val="000B3404"/>
    <w:rsid w:val="00112305"/>
    <w:rsid w:val="00122B15"/>
    <w:rsid w:val="00150721"/>
    <w:rsid w:val="001D08F4"/>
    <w:rsid w:val="00212074"/>
    <w:rsid w:val="00220262"/>
    <w:rsid w:val="00244259"/>
    <w:rsid w:val="002F34FE"/>
    <w:rsid w:val="0030130E"/>
    <w:rsid w:val="003019EA"/>
    <w:rsid w:val="00313BE0"/>
    <w:rsid w:val="00350271"/>
    <w:rsid w:val="003E56C7"/>
    <w:rsid w:val="003F27BB"/>
    <w:rsid w:val="00401396"/>
    <w:rsid w:val="004509F1"/>
    <w:rsid w:val="004656E6"/>
    <w:rsid w:val="00491298"/>
    <w:rsid w:val="00500985"/>
    <w:rsid w:val="0052163A"/>
    <w:rsid w:val="00570F06"/>
    <w:rsid w:val="005720C1"/>
    <w:rsid w:val="005C479F"/>
    <w:rsid w:val="005D3772"/>
    <w:rsid w:val="006D4CFE"/>
    <w:rsid w:val="006D74F3"/>
    <w:rsid w:val="006E1001"/>
    <w:rsid w:val="00716ACB"/>
    <w:rsid w:val="00780CEC"/>
    <w:rsid w:val="0084569D"/>
    <w:rsid w:val="008A62B1"/>
    <w:rsid w:val="009439A3"/>
    <w:rsid w:val="00975442"/>
    <w:rsid w:val="00982D38"/>
    <w:rsid w:val="009F54C2"/>
    <w:rsid w:val="00A338F4"/>
    <w:rsid w:val="00A46A95"/>
    <w:rsid w:val="00A677BE"/>
    <w:rsid w:val="00B24F43"/>
    <w:rsid w:val="00B61394"/>
    <w:rsid w:val="00B83E12"/>
    <w:rsid w:val="00B845D9"/>
    <w:rsid w:val="00BC7BD0"/>
    <w:rsid w:val="00C135F1"/>
    <w:rsid w:val="00C37D5B"/>
    <w:rsid w:val="00C470F8"/>
    <w:rsid w:val="00C57974"/>
    <w:rsid w:val="00CA4B81"/>
    <w:rsid w:val="00CB3FB5"/>
    <w:rsid w:val="00CF272E"/>
    <w:rsid w:val="00CF4743"/>
    <w:rsid w:val="00D540FD"/>
    <w:rsid w:val="00DF5938"/>
    <w:rsid w:val="00E942F6"/>
    <w:rsid w:val="00EF7072"/>
    <w:rsid w:val="00F53BB1"/>
    <w:rsid w:val="00F61899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5F6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left="1080" w:hanging="180"/>
      <w:outlineLvl w:val="0"/>
    </w:pPr>
    <w:rPr>
      <w:rFonts w:ascii="Calibri" w:eastAsia="Calibri" w:hAnsi="Calibri" w:cs="Calibri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7BB"/>
    <w:rPr>
      <w:b/>
      <w:bCs/>
      <w:sz w:val="20"/>
      <w:szCs w:val="20"/>
    </w:rPr>
  </w:style>
  <w:style w:type="paragraph" w:customStyle="1" w:styleId="Normal1">
    <w:name w:val="Normal1"/>
    <w:rsid w:val="003F27BB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6A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A95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D540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540FD"/>
  </w:style>
  <w:style w:type="character" w:customStyle="1" w:styleId="FootnoteTextChar">
    <w:name w:val="Footnote Text Char"/>
    <w:basedOn w:val="DefaultParagraphFont"/>
    <w:link w:val="FootnoteText"/>
    <w:uiPriority w:val="99"/>
    <w:rsid w:val="00D540FD"/>
  </w:style>
  <w:style w:type="character" w:styleId="FootnoteReference">
    <w:name w:val="footnote reference"/>
    <w:basedOn w:val="DefaultParagraphFont"/>
    <w:uiPriority w:val="99"/>
    <w:unhideWhenUsed/>
    <w:rsid w:val="00D54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ind w:left="1080" w:hanging="180"/>
      <w:outlineLvl w:val="0"/>
    </w:pPr>
    <w:rPr>
      <w:rFonts w:ascii="Calibri" w:eastAsia="Calibri" w:hAnsi="Calibri" w:cs="Calibri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B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7BB"/>
    <w:rPr>
      <w:b/>
      <w:bCs/>
      <w:sz w:val="20"/>
      <w:szCs w:val="20"/>
    </w:rPr>
  </w:style>
  <w:style w:type="paragraph" w:customStyle="1" w:styleId="Normal1">
    <w:name w:val="Normal1"/>
    <w:rsid w:val="003F27BB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6A9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6A95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D540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540FD"/>
  </w:style>
  <w:style w:type="character" w:customStyle="1" w:styleId="FootnoteTextChar">
    <w:name w:val="Footnote Text Char"/>
    <w:basedOn w:val="DefaultParagraphFont"/>
    <w:link w:val="FootnoteText"/>
    <w:uiPriority w:val="99"/>
    <w:rsid w:val="00D540FD"/>
  </w:style>
  <w:style w:type="character" w:styleId="FootnoteReference">
    <w:name w:val="footnote reference"/>
    <w:basedOn w:val="DefaultParagraphFont"/>
    <w:uiPriority w:val="99"/>
    <w:unhideWhenUsed/>
    <w:rsid w:val="00D54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6/09/relationships/commentsIds" Target="commentsId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Odier-Contreras Garduno, D.I. (Diana)</dc:creator>
  <cp:lastModifiedBy>Dhiana Odier-Contreras</cp:lastModifiedBy>
  <cp:revision>5</cp:revision>
  <dcterms:created xsi:type="dcterms:W3CDTF">2019-01-17T13:30:00Z</dcterms:created>
  <dcterms:modified xsi:type="dcterms:W3CDTF">2019-01-17T13:35:00Z</dcterms:modified>
</cp:coreProperties>
</file>